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80533" w14:textId="0B211D30" w:rsidR="00CF0282" w:rsidRDefault="007E0E70" w:rsidP="00744417">
      <w:pPr>
        <w:spacing w:after="240"/>
        <w:jc w:val="both"/>
      </w:pPr>
      <w:r>
        <w:rPr>
          <w:bCs/>
        </w:rPr>
        <w:t xml:space="preserve">23. listopadu 2017 </w:t>
      </w:r>
      <w:r w:rsidR="005927A4">
        <w:rPr>
          <w:bCs/>
        </w:rPr>
        <w:t xml:space="preserve">se ve Dvoře Králové nad Labem </w:t>
      </w:r>
      <w:r w:rsidR="002912A7">
        <w:rPr>
          <w:bCs/>
        </w:rPr>
        <w:t xml:space="preserve">uskuteční </w:t>
      </w:r>
      <w:r>
        <w:rPr>
          <w:bCs/>
        </w:rPr>
        <w:t xml:space="preserve">již </w:t>
      </w:r>
      <w:r w:rsidR="00B66B62">
        <w:rPr>
          <w:bCs/>
        </w:rPr>
        <w:t>4</w:t>
      </w:r>
      <w:r w:rsidR="00286880">
        <w:rPr>
          <w:bCs/>
        </w:rPr>
        <w:t xml:space="preserve">. ročník </w:t>
      </w:r>
      <w:r w:rsidR="00CF0282" w:rsidRPr="00CF0282">
        <w:rPr>
          <w:bCs/>
        </w:rPr>
        <w:t>Noc</w:t>
      </w:r>
      <w:r w:rsidR="00286880">
        <w:rPr>
          <w:bCs/>
        </w:rPr>
        <w:t>i</w:t>
      </w:r>
      <w:r w:rsidR="00CF0282" w:rsidRPr="00CF0282">
        <w:rPr>
          <w:bCs/>
        </w:rPr>
        <w:t xml:space="preserve"> venku</w:t>
      </w:r>
      <w:r w:rsidR="00CF0282">
        <w:rPr>
          <w:bCs/>
        </w:rPr>
        <w:t xml:space="preserve">. Jedná se o </w:t>
      </w:r>
      <w:r w:rsidR="00CF0282">
        <w:t>jedinečnou benefiční akci</w:t>
      </w:r>
      <w:r w:rsidR="005927A4">
        <w:t xml:space="preserve"> na podporu osob bez domova</w:t>
      </w:r>
      <w:r w:rsidR="00CF0282">
        <w:t xml:space="preserve">, </w:t>
      </w:r>
      <w:r w:rsidR="00B66B62">
        <w:t>jejímž cílem je</w:t>
      </w:r>
      <w:r w:rsidR="00CF0282">
        <w:t xml:space="preserve"> </w:t>
      </w:r>
      <w:r w:rsidR="005927A4">
        <w:t>bořit mýty a předsudky s bezdomovectvím spojené</w:t>
      </w:r>
      <w:r w:rsidR="00CF0282">
        <w:t xml:space="preserve">, vybrat trvanlivé potraviny (formou vstupného) určené pro </w:t>
      </w:r>
      <w:r w:rsidR="002912A7">
        <w:t>osoby v nouzi</w:t>
      </w:r>
      <w:r w:rsidR="00CF0282">
        <w:t xml:space="preserve"> a umožnit zažít si noc venku přespáním na veřejném prostranství. Program začíná </w:t>
      </w:r>
      <w:r w:rsidR="00CF0282">
        <w:rPr>
          <w:b/>
          <w:bCs/>
        </w:rPr>
        <w:t xml:space="preserve">v 18 hodin </w:t>
      </w:r>
      <w:r w:rsidR="002912A7">
        <w:rPr>
          <w:b/>
          <w:bCs/>
        </w:rPr>
        <w:t>2</w:t>
      </w:r>
      <w:r w:rsidR="00B66B62">
        <w:rPr>
          <w:b/>
          <w:bCs/>
        </w:rPr>
        <w:t>3</w:t>
      </w:r>
      <w:r w:rsidR="00CF0282">
        <w:rPr>
          <w:b/>
          <w:bCs/>
        </w:rPr>
        <w:t>. listopadu 201</w:t>
      </w:r>
      <w:r w:rsidR="00B66B62">
        <w:rPr>
          <w:b/>
          <w:bCs/>
        </w:rPr>
        <w:t>7</w:t>
      </w:r>
      <w:r w:rsidR="002912A7">
        <w:rPr>
          <w:b/>
          <w:bCs/>
        </w:rPr>
        <w:t xml:space="preserve"> </w:t>
      </w:r>
      <w:r w:rsidR="00CF0282">
        <w:rPr>
          <w:b/>
          <w:bCs/>
        </w:rPr>
        <w:t>v Hankově domě ve Dvoře Králové nad Labem a končí v</w:t>
      </w:r>
      <w:r w:rsidR="00286880">
        <w:rPr>
          <w:b/>
          <w:bCs/>
        </w:rPr>
        <w:t> </w:t>
      </w:r>
      <w:r w:rsidR="00CF0282">
        <w:rPr>
          <w:b/>
          <w:bCs/>
        </w:rPr>
        <w:t>7</w:t>
      </w:r>
      <w:r w:rsidR="00286880">
        <w:rPr>
          <w:b/>
          <w:bCs/>
        </w:rPr>
        <w:t>,</w:t>
      </w:r>
      <w:r w:rsidR="002912A7">
        <w:rPr>
          <w:b/>
          <w:bCs/>
        </w:rPr>
        <w:t>00</w:t>
      </w:r>
      <w:r w:rsidR="00CF0282">
        <w:rPr>
          <w:b/>
          <w:bCs/>
        </w:rPr>
        <w:t xml:space="preserve"> hodin 2</w:t>
      </w:r>
      <w:r w:rsidR="00B66B62">
        <w:rPr>
          <w:b/>
          <w:bCs/>
        </w:rPr>
        <w:t>4</w:t>
      </w:r>
      <w:r w:rsidR="00CF0282">
        <w:rPr>
          <w:b/>
          <w:bCs/>
        </w:rPr>
        <w:t>. listopadu na náměstí Václava Hanky</w:t>
      </w:r>
      <w:r w:rsidR="00CF0282">
        <w:t xml:space="preserve"> společnou teplou snídaní, na kterou jsou zváni spáči, organizátoři, veřejnost, vedení města</w:t>
      </w:r>
      <w:r w:rsidR="00C83416">
        <w:t>, obcí</w:t>
      </w:r>
      <w:r w:rsidR="00CF0282">
        <w:t xml:space="preserve"> a novináři. </w:t>
      </w:r>
    </w:p>
    <w:p w14:paraId="02C6E6BF" w14:textId="3748C014" w:rsidR="00D1541B" w:rsidRPr="005C6463" w:rsidRDefault="00D1541B" w:rsidP="00D1541B">
      <w:pPr>
        <w:pStyle w:val="Zpat"/>
        <w:spacing w:after="240"/>
        <w:jc w:val="both"/>
      </w:pPr>
      <w:r w:rsidRPr="007E0E70">
        <w:rPr>
          <w:b/>
        </w:rPr>
        <w:t>Program</w:t>
      </w:r>
      <w:r>
        <w:t xml:space="preserve"> – výběr toho nejdůležitějšího: muzika, drobné odborné vstupy, diskuse, studentské filmy o problematice bezdomovectví ve Dvoře Králové nad Labem, vyprávění poutníků Jana Duška a Petra Hirsche; ve stanu sebezkušenostní aktivity, na náměstí další akt</w:t>
      </w:r>
      <w:r w:rsidR="007477FD">
        <w:t xml:space="preserve">ivity, canisterapeutické okénko, </w:t>
      </w:r>
      <w:r w:rsidR="00C83416">
        <w:t>příběhy klientů</w:t>
      </w:r>
      <w:r>
        <w:t>, výstava fotografií s tématikou bezdomovectví a chudoby.</w:t>
      </w:r>
    </w:p>
    <w:p w14:paraId="69AC7A39" w14:textId="5A9B8293" w:rsidR="005C6463" w:rsidRDefault="002912A7" w:rsidP="00744417">
      <w:pPr>
        <w:pStyle w:val="Zpat"/>
        <w:spacing w:after="240"/>
        <w:jc w:val="both"/>
      </w:pPr>
      <w:r>
        <w:t xml:space="preserve">Organizátory </w:t>
      </w:r>
      <w:r w:rsidR="00B66B62">
        <w:t>4</w:t>
      </w:r>
      <w:r>
        <w:t xml:space="preserve">. ročníku Noci venku </w:t>
      </w:r>
      <w:r w:rsidR="0050751F">
        <w:t>ve Dvoře</w:t>
      </w:r>
      <w:r w:rsidR="00CF69F8">
        <w:t xml:space="preserve"> Králové nad Labem </w:t>
      </w:r>
      <w:r>
        <w:t xml:space="preserve">jsou </w:t>
      </w:r>
      <w:r w:rsidR="005927A4">
        <w:t xml:space="preserve">již tradičně </w:t>
      </w:r>
      <w:r>
        <w:t>Pečovatelská služba Města Dvůr Králové nad Labem</w:t>
      </w:r>
      <w:r w:rsidR="00B66B62">
        <w:t xml:space="preserve"> a </w:t>
      </w:r>
      <w:r>
        <w:t>městsk</w:t>
      </w:r>
      <w:r w:rsidR="000D482E">
        <w:t xml:space="preserve">é kulturní zařízení Hankův dům. </w:t>
      </w:r>
      <w:r w:rsidR="00CE599D">
        <w:t>Par</w:t>
      </w:r>
      <w:r w:rsidR="000D482E">
        <w:t>tnery akce jsou následující</w:t>
      </w:r>
      <w:r w:rsidR="00CE599D">
        <w:t xml:space="preserve"> subjekty</w:t>
      </w:r>
      <w:r w:rsidR="005C6463">
        <w:t xml:space="preserve">: </w:t>
      </w:r>
      <w:r w:rsidR="005C6463" w:rsidRPr="005C6463">
        <w:t xml:space="preserve">město Dvůr Králové nad Labem, </w:t>
      </w:r>
      <w:r w:rsidR="00CE599D">
        <w:t xml:space="preserve">Asociace poskytovatelů sociálních služeb České republiky, </w:t>
      </w:r>
      <w:r w:rsidR="004E292C">
        <w:t xml:space="preserve">Městská knihovna Slavoj, </w:t>
      </w:r>
      <w:r w:rsidR="005C6463" w:rsidRPr="005C6463">
        <w:t>Jaroslav Janeček – ARPA – tiskárna, Střední škola informatiky a služeb</w:t>
      </w:r>
      <w:r w:rsidR="00CE599D">
        <w:t xml:space="preserve"> Dvůr Králové nad Labem</w:t>
      </w:r>
      <w:r w:rsidR="005C6463" w:rsidRPr="005C6463">
        <w:t xml:space="preserve">, </w:t>
      </w:r>
      <w:r w:rsidR="00B66B62">
        <w:t xml:space="preserve">Gymnázium Dvůr Králové nad Labem, </w:t>
      </w:r>
      <w:r w:rsidR="005C6463" w:rsidRPr="005C6463">
        <w:t xml:space="preserve">Technické služby města Dvora Králové nad Labem, Pavel Hauser – Stavhaus, Společenství obcí Podkrkonoší, </w:t>
      </w:r>
      <w:r w:rsidR="00B66B62">
        <w:t xml:space="preserve">Obec Vítězná, </w:t>
      </w:r>
      <w:r w:rsidR="005C6463" w:rsidRPr="005C6463">
        <w:t xml:space="preserve">MKInet, s. r. o., </w:t>
      </w:r>
      <w:r w:rsidR="007E0E70">
        <w:t>Daniel</w:t>
      </w:r>
      <w:r w:rsidR="005C6463" w:rsidRPr="005C6463">
        <w:t xml:space="preserve"> Fiedor, </w:t>
      </w:r>
      <w:r w:rsidR="007477FD">
        <w:t xml:space="preserve">Oblastní spolek Českého červeného kříže Trutnov a </w:t>
      </w:r>
      <w:r w:rsidR="005C6463" w:rsidRPr="005C6463">
        <w:t>Místní skupina ČCK Žacléř, Katka a spol. pekařství s. r. o.</w:t>
      </w:r>
      <w:r w:rsidR="00286880">
        <w:t>, Ži</w:t>
      </w:r>
      <w:r w:rsidR="00CE599D">
        <w:t>žka Bohuslav – Sb</w:t>
      </w:r>
      <w:r w:rsidR="000D482E">
        <w:t xml:space="preserve">ěrné suroviny, Šebrle s. r. o., Zvičinské uzeniny a lahůdky, Green Day Revival, </w:t>
      </w:r>
      <w:proofErr w:type="spellStart"/>
      <w:r w:rsidR="007477FD">
        <w:t>Camino</w:t>
      </w:r>
      <w:proofErr w:type="spellEnd"/>
      <w:r w:rsidR="007477FD">
        <w:t xml:space="preserve"> na kolečkách</w:t>
      </w:r>
      <w:r w:rsidR="00B66B62">
        <w:t xml:space="preserve">, Coop Dvůr Králové </w:t>
      </w:r>
      <w:r w:rsidR="00F05C88">
        <w:t>nad Labem, družstvo, Martin Frýzl</w:t>
      </w:r>
      <w:r w:rsidR="0001103C">
        <w:t xml:space="preserve">, STŘEMCHA, z. </w:t>
      </w:r>
      <w:proofErr w:type="gramStart"/>
      <w:r w:rsidR="0001103C">
        <w:t>s.</w:t>
      </w:r>
      <w:proofErr w:type="gramEnd"/>
      <w:r w:rsidR="003C2A50">
        <w:t xml:space="preserve">, Královédvorsko.cz, </w:t>
      </w:r>
      <w:r w:rsidR="007C2754">
        <w:t xml:space="preserve">Krkonošský deník, </w:t>
      </w:r>
      <w:r w:rsidR="003C2A50">
        <w:t xml:space="preserve">Junák – český skaut, z. s. – Středisko „Zvičina“ Dvůr Králové nad Labem, skupina historického šermu Legenda </w:t>
      </w:r>
      <w:proofErr w:type="spellStart"/>
      <w:r w:rsidR="003C2A50">
        <w:t>Aurea</w:t>
      </w:r>
      <w:proofErr w:type="spellEnd"/>
      <w:r w:rsidR="00887E86">
        <w:t xml:space="preserve">, MC Legion Veterans Czech </w:t>
      </w:r>
      <w:r w:rsidR="007E0E70">
        <w:t>R</w:t>
      </w:r>
      <w:r w:rsidR="00887E86">
        <w:t>epublic</w:t>
      </w:r>
      <w:r w:rsidR="007B05AC">
        <w:t xml:space="preserve"> - </w:t>
      </w:r>
      <w:proofErr w:type="spellStart"/>
      <w:r w:rsidR="007B05AC">
        <w:t>Division</w:t>
      </w:r>
      <w:proofErr w:type="spellEnd"/>
      <w:r w:rsidR="007B05AC">
        <w:t xml:space="preserve"> H</w:t>
      </w:r>
      <w:r w:rsidR="00CF69F8">
        <w:t xml:space="preserve">, </w:t>
      </w:r>
      <w:proofErr w:type="spellStart"/>
      <w:r w:rsidR="00CF69F8">
        <w:t>Hopiczech</w:t>
      </w:r>
      <w:proofErr w:type="spellEnd"/>
      <w:r w:rsidR="007B05AC">
        <w:t xml:space="preserve"> </w:t>
      </w:r>
      <w:r w:rsidR="00CF69F8">
        <w:t>-</w:t>
      </w:r>
      <w:r w:rsidR="007B05AC">
        <w:t xml:space="preserve"> </w:t>
      </w:r>
      <w:r w:rsidR="007C2754">
        <w:t xml:space="preserve">výcvik psů a canisterapie. </w:t>
      </w:r>
    </w:p>
    <w:p w14:paraId="7730BD01" w14:textId="293D5ED9" w:rsidR="00CF0282" w:rsidRDefault="00CF0282" w:rsidP="00744417">
      <w:pPr>
        <w:spacing w:after="240"/>
        <w:jc w:val="both"/>
        <w:rPr>
          <w:i/>
          <w:iCs/>
        </w:rPr>
      </w:pPr>
      <w:r>
        <w:rPr>
          <w:i/>
          <w:iCs/>
        </w:rPr>
        <w:t xml:space="preserve">Problematika bezdomovectví </w:t>
      </w:r>
      <w:r w:rsidR="00286880">
        <w:rPr>
          <w:i/>
          <w:iCs/>
        </w:rPr>
        <w:t>je</w:t>
      </w:r>
      <w:r>
        <w:rPr>
          <w:i/>
          <w:iCs/>
        </w:rPr>
        <w:t xml:space="preserve"> aktuální i v menších městech, jako je Dvůr Králové nad Labem. Proto se </w:t>
      </w:r>
      <w:r w:rsidR="001C57AB">
        <w:rPr>
          <w:i/>
          <w:iCs/>
        </w:rPr>
        <w:t xml:space="preserve">již </w:t>
      </w:r>
      <w:r w:rsidR="00AC102D">
        <w:rPr>
          <w:i/>
          <w:iCs/>
        </w:rPr>
        <w:t>počtvrté</w:t>
      </w:r>
      <w:r>
        <w:rPr>
          <w:i/>
          <w:iCs/>
        </w:rPr>
        <w:t xml:space="preserve"> ujímá realizace projektu i Pečovatelská slu</w:t>
      </w:r>
      <w:r w:rsidR="00CE599D">
        <w:rPr>
          <w:i/>
          <w:iCs/>
        </w:rPr>
        <w:t>žba Města Dvůr Králové nad Labem</w:t>
      </w:r>
      <w:r>
        <w:rPr>
          <w:i/>
          <w:iCs/>
        </w:rPr>
        <w:t xml:space="preserve">, která své služby </w:t>
      </w:r>
      <w:r w:rsidR="00A55919">
        <w:rPr>
          <w:i/>
          <w:iCs/>
        </w:rPr>
        <w:t>zaměřuje</w:t>
      </w:r>
      <w:r>
        <w:rPr>
          <w:i/>
          <w:iCs/>
        </w:rPr>
        <w:t xml:space="preserve">, </w:t>
      </w:r>
      <w:r w:rsidR="00BA385E">
        <w:rPr>
          <w:i/>
          <w:iCs/>
        </w:rPr>
        <w:t>kromě péče o seniory a zdravotně postižené</w:t>
      </w:r>
      <w:r>
        <w:rPr>
          <w:i/>
          <w:iCs/>
        </w:rPr>
        <w:t xml:space="preserve">, od roku 2010 právě na </w:t>
      </w:r>
      <w:r w:rsidR="00132B97">
        <w:rPr>
          <w:i/>
          <w:iCs/>
        </w:rPr>
        <w:t xml:space="preserve">řešení </w:t>
      </w:r>
      <w:r w:rsidR="001C57AB">
        <w:rPr>
          <w:i/>
          <w:iCs/>
        </w:rPr>
        <w:t xml:space="preserve">otázky </w:t>
      </w:r>
      <w:r>
        <w:rPr>
          <w:i/>
          <w:iCs/>
        </w:rPr>
        <w:t>bezdomovectví. Nejprve zakládá azylový Dům Žofie, v roce 2013 také Noclehárnu. Organizace své kroky dlouhodobě směřuje nejenom k samotné pomoci lidem</w:t>
      </w:r>
      <w:r w:rsidR="00286880">
        <w:rPr>
          <w:i/>
          <w:iCs/>
        </w:rPr>
        <w:t xml:space="preserve">, kteří se nacházejí </w:t>
      </w:r>
      <w:r>
        <w:rPr>
          <w:i/>
          <w:iCs/>
        </w:rPr>
        <w:t xml:space="preserve">na okraji společnosti z důvodu </w:t>
      </w:r>
      <w:r w:rsidR="008149D1">
        <w:rPr>
          <w:i/>
          <w:iCs/>
        </w:rPr>
        <w:t xml:space="preserve">chudoby a s tím související </w:t>
      </w:r>
      <w:r>
        <w:rPr>
          <w:i/>
          <w:iCs/>
        </w:rPr>
        <w:t xml:space="preserve">ztráty střechy nad hlavou, ale také k boření mýtů a předsudků s touto problematikou spojenou a vytváření </w:t>
      </w:r>
      <w:r w:rsidR="00C83416">
        <w:rPr>
          <w:i/>
          <w:iCs/>
        </w:rPr>
        <w:t>reálného</w:t>
      </w:r>
      <w:r>
        <w:rPr>
          <w:i/>
          <w:iCs/>
        </w:rPr>
        <w:t xml:space="preserve"> obraz</w:t>
      </w:r>
      <w:r w:rsidR="005927A4">
        <w:rPr>
          <w:i/>
          <w:iCs/>
        </w:rPr>
        <w:t>u sociálních služeb pomáhající lidem, pro něž se ulice stala nechtěným domovem</w:t>
      </w:r>
      <w:r>
        <w:rPr>
          <w:i/>
          <w:iCs/>
        </w:rPr>
        <w:t xml:space="preserve">. Akci vnímá jako další krok k vyvolání celospolečenské diskuse a změně pohledu </w:t>
      </w:r>
      <w:r w:rsidR="00A55919">
        <w:rPr>
          <w:i/>
          <w:iCs/>
        </w:rPr>
        <w:t>místního společenství</w:t>
      </w:r>
      <w:r w:rsidR="00C83416">
        <w:rPr>
          <w:i/>
          <w:iCs/>
        </w:rPr>
        <w:t xml:space="preserve"> na bezdomovectví a hledání řešení.</w:t>
      </w:r>
      <w:bookmarkStart w:id="0" w:name="_GoBack"/>
      <w:bookmarkEnd w:id="0"/>
    </w:p>
    <w:p w14:paraId="23CFD650" w14:textId="50181D41" w:rsidR="00286880" w:rsidRDefault="00286880" w:rsidP="00744417">
      <w:pPr>
        <w:spacing w:after="240"/>
        <w:jc w:val="both"/>
      </w:pPr>
      <w:r>
        <w:t xml:space="preserve">V České republice se letos koná </w:t>
      </w:r>
      <w:r w:rsidR="00AC102D">
        <w:t>šestý</w:t>
      </w:r>
      <w:r>
        <w:t xml:space="preserve"> ročník, Dvůr Králové nad Labem se účastní </w:t>
      </w:r>
      <w:r w:rsidR="00AC102D">
        <w:t>počtvrté</w:t>
      </w:r>
      <w:r>
        <w:t xml:space="preserve">. </w:t>
      </w:r>
      <w:r w:rsidR="00AC102D">
        <w:t>Třetího</w:t>
      </w:r>
      <w:r>
        <w:t xml:space="preserve"> ročníku Noci venku ve Dvoře Králové nad Labem se zúčastnilo více než </w:t>
      </w:r>
      <w:r w:rsidR="00AC102D">
        <w:t>300</w:t>
      </w:r>
      <w:r>
        <w:t xml:space="preserve"> účastníků, na ulici přespalo 5</w:t>
      </w:r>
      <w:r w:rsidR="00CE599D">
        <w:t>6</w:t>
      </w:r>
      <w:r>
        <w:t xml:space="preserve"> spáčů a vybralo se 1</w:t>
      </w:r>
      <w:r w:rsidR="00AC102D">
        <w:t>165</w:t>
      </w:r>
      <w:r>
        <w:t xml:space="preserve"> ks trvanlivých potravin. </w:t>
      </w:r>
    </w:p>
    <w:p w14:paraId="775D73C8" w14:textId="3EA85058" w:rsidR="00BA385E" w:rsidRDefault="00BA385E" w:rsidP="00BA385E">
      <w:pPr>
        <w:jc w:val="both"/>
        <w:rPr>
          <w:iCs/>
        </w:rPr>
      </w:pPr>
      <w:r>
        <w:rPr>
          <w:iCs/>
        </w:rPr>
        <w:t xml:space="preserve">Ve Dvoře Králové nad Labem dne </w:t>
      </w:r>
      <w:r w:rsidR="00AC102D">
        <w:rPr>
          <w:iCs/>
        </w:rPr>
        <w:t>9. 8. 2017</w:t>
      </w:r>
    </w:p>
    <w:p w14:paraId="572FACC0" w14:textId="77777777" w:rsidR="00BA385E" w:rsidRDefault="00BA385E" w:rsidP="00BA385E">
      <w:pPr>
        <w:jc w:val="both"/>
        <w:rPr>
          <w:iCs/>
        </w:rPr>
      </w:pPr>
    </w:p>
    <w:p w14:paraId="5B032D92" w14:textId="77777777" w:rsidR="00BA385E" w:rsidRDefault="00BA385E" w:rsidP="00BA385E">
      <w:pPr>
        <w:jc w:val="both"/>
        <w:rPr>
          <w:iCs/>
        </w:rPr>
      </w:pPr>
      <w:r>
        <w:rPr>
          <w:iCs/>
        </w:rPr>
        <w:t>Mgr. Marcela Hauke</w:t>
      </w:r>
    </w:p>
    <w:p w14:paraId="23F8227E" w14:textId="77777777" w:rsidR="00BA385E" w:rsidRDefault="00BA385E" w:rsidP="00BA385E">
      <w:pPr>
        <w:jc w:val="both"/>
        <w:rPr>
          <w:iCs/>
        </w:rPr>
      </w:pPr>
      <w:r>
        <w:rPr>
          <w:iCs/>
        </w:rPr>
        <w:t>ředitelka Pečovatelské služby Města Dvůr Králové nad Labem</w:t>
      </w:r>
    </w:p>
    <w:p w14:paraId="014FF732" w14:textId="77777777" w:rsidR="00BA385E" w:rsidRDefault="00BA385E" w:rsidP="00BA385E">
      <w:pPr>
        <w:jc w:val="both"/>
        <w:rPr>
          <w:iCs/>
        </w:rPr>
      </w:pPr>
      <w:r>
        <w:rPr>
          <w:iCs/>
        </w:rPr>
        <w:sym w:font="Wingdings" w:char="F028"/>
      </w:r>
      <w:r>
        <w:rPr>
          <w:iCs/>
        </w:rPr>
        <w:t xml:space="preserve"> 604 212 697, 499 329 251</w:t>
      </w:r>
    </w:p>
    <w:p w14:paraId="73CAEE36" w14:textId="77777777" w:rsidR="00BA385E" w:rsidRDefault="00BA385E" w:rsidP="00BA385E">
      <w:pPr>
        <w:jc w:val="both"/>
        <w:rPr>
          <w:iCs/>
        </w:rPr>
      </w:pPr>
      <w:r>
        <w:rPr>
          <w:iCs/>
        </w:rPr>
        <w:sym w:font="Wingdings" w:char="F02A"/>
      </w:r>
      <w:r>
        <w:rPr>
          <w:iCs/>
        </w:rPr>
        <w:t xml:space="preserve"> </w:t>
      </w:r>
      <w:hyperlink r:id="rId9" w:history="1">
        <w:r w:rsidRPr="00E278A6">
          <w:rPr>
            <w:rStyle w:val="Hypertextovodkaz"/>
            <w:iCs/>
          </w:rPr>
          <w:t>hauke@psdvurkralove.cz</w:t>
        </w:r>
      </w:hyperlink>
      <w:r w:rsidR="00744417">
        <w:rPr>
          <w:iCs/>
        </w:rPr>
        <w:t xml:space="preserve">, </w:t>
      </w:r>
      <w:hyperlink r:id="rId10" w:history="1">
        <w:r w:rsidRPr="00E278A6">
          <w:rPr>
            <w:rStyle w:val="Hypertextovodkaz"/>
            <w:iCs/>
          </w:rPr>
          <w:t>www.psdvurkralove.cz</w:t>
        </w:r>
      </w:hyperlink>
      <w:r>
        <w:rPr>
          <w:iCs/>
        </w:rPr>
        <w:t xml:space="preserve"> </w:t>
      </w:r>
    </w:p>
    <w:p w14:paraId="5F0028F5" w14:textId="77777777" w:rsidR="00BA385E" w:rsidRDefault="00BA385E" w:rsidP="00BA385E">
      <w:pPr>
        <w:jc w:val="both"/>
        <w:rPr>
          <w:iCs/>
        </w:rPr>
      </w:pPr>
      <w:r>
        <w:rPr>
          <w:iCs/>
        </w:rPr>
        <w:t xml:space="preserve">sídlo: ul. Elišky Krásnohorské 2962, </w:t>
      </w:r>
      <w:proofErr w:type="gramStart"/>
      <w:r>
        <w:rPr>
          <w:iCs/>
        </w:rPr>
        <w:t>544 01  Dvůr</w:t>
      </w:r>
      <w:proofErr w:type="gramEnd"/>
      <w:r>
        <w:rPr>
          <w:iCs/>
        </w:rPr>
        <w:t xml:space="preserve"> Králové nad Labem</w:t>
      </w:r>
    </w:p>
    <w:p w14:paraId="24301B05" w14:textId="77777777" w:rsidR="00BA385E" w:rsidRDefault="00BA385E" w:rsidP="00BA385E">
      <w:pPr>
        <w:jc w:val="both"/>
        <w:rPr>
          <w:iCs/>
        </w:rPr>
      </w:pPr>
      <w:r>
        <w:rPr>
          <w:iCs/>
        </w:rPr>
        <w:t>IČ: 750 656 49</w:t>
      </w:r>
    </w:p>
    <w:p w14:paraId="0CCFE4BF" w14:textId="2EF06B68" w:rsidR="003C2A95" w:rsidRDefault="00BA385E" w:rsidP="007477FD">
      <w:pPr>
        <w:jc w:val="both"/>
      </w:pPr>
      <w:r>
        <w:rPr>
          <w:iCs/>
        </w:rPr>
        <w:t>Poskytovatel tří registrovaných sociálních služeb:</w:t>
      </w:r>
      <w:r w:rsidR="007477FD">
        <w:rPr>
          <w:iCs/>
        </w:rPr>
        <w:t xml:space="preserve"> </w:t>
      </w:r>
      <w:r w:rsidRPr="00BA385E">
        <w:rPr>
          <w:iCs/>
        </w:rPr>
        <w:t>pečovatelská služba</w:t>
      </w:r>
      <w:r w:rsidR="007477FD">
        <w:rPr>
          <w:iCs/>
        </w:rPr>
        <w:t xml:space="preserve">, </w:t>
      </w:r>
      <w:r w:rsidRPr="00BA385E">
        <w:rPr>
          <w:iCs/>
        </w:rPr>
        <w:t>azylový dům</w:t>
      </w:r>
      <w:r w:rsidR="007477FD">
        <w:rPr>
          <w:iCs/>
        </w:rPr>
        <w:t xml:space="preserve"> a noclehárna</w:t>
      </w:r>
    </w:p>
    <w:sectPr w:rsidR="003C2A9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D8BF41C" w15:done="0"/>
  <w15:commentEx w15:paraId="3CFB730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8BF41C" w16cid:durableId="1D3291E6"/>
  <w16cid:commentId w16cid:paraId="3CFB7302" w16cid:durableId="1D3298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7D6A1" w14:textId="77777777" w:rsidR="00E82981" w:rsidRDefault="00E82981" w:rsidP="00CF0282">
      <w:r>
        <w:separator/>
      </w:r>
    </w:p>
  </w:endnote>
  <w:endnote w:type="continuationSeparator" w:id="0">
    <w:p w14:paraId="64B59938" w14:textId="77777777" w:rsidR="00E82981" w:rsidRDefault="00E82981" w:rsidP="00CF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7A9F4" w14:textId="77777777" w:rsidR="00E82981" w:rsidRDefault="00E82981" w:rsidP="00CF0282">
      <w:r>
        <w:separator/>
      </w:r>
    </w:p>
  </w:footnote>
  <w:footnote w:type="continuationSeparator" w:id="0">
    <w:p w14:paraId="157DBE22" w14:textId="77777777" w:rsidR="00E82981" w:rsidRDefault="00E82981" w:rsidP="00CF0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F7498" w14:textId="77777777" w:rsidR="00CF0282" w:rsidRDefault="00CF0282">
    <w:pPr>
      <w:pStyle w:val="Zhlav"/>
    </w:pPr>
    <w:r>
      <w:t>TISKOVÁ ZPRÁVA</w:t>
    </w:r>
  </w:p>
  <w:p w14:paraId="6268AD27" w14:textId="77777777" w:rsidR="00CF0282" w:rsidRDefault="00CF0282">
    <w:pPr>
      <w:pStyle w:val="Zhlav"/>
      <w:pBdr>
        <w:bottom w:val="single" w:sz="6" w:space="1" w:color="auto"/>
      </w:pBdr>
    </w:pPr>
    <w:r>
      <w:t>NOC VENKU DVŮR KRÁLOVÉ NAD LABEM</w:t>
    </w:r>
  </w:p>
  <w:p w14:paraId="64C7AB60" w14:textId="77777777" w:rsidR="00BA385E" w:rsidRDefault="00B66B62">
    <w:pPr>
      <w:pStyle w:val="Zhlav"/>
      <w:pBdr>
        <w:bottom w:val="single" w:sz="6" w:space="1" w:color="auto"/>
      </w:pBdr>
    </w:pPr>
    <w:r>
      <w:t>23. – 24. 11. 2017</w:t>
    </w:r>
  </w:p>
  <w:p w14:paraId="5B066587" w14:textId="77777777" w:rsidR="00CF0282" w:rsidRDefault="00CF028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1D82"/>
    <w:multiLevelType w:val="hybridMultilevel"/>
    <w:tmpl w:val="6E8A4202"/>
    <w:lvl w:ilvl="0" w:tplc="EEDC1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indřich Hauke">
    <w15:presenceInfo w15:providerId="Windows Live" w15:userId="7be836c6b80eb8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82"/>
    <w:rsid w:val="000038DB"/>
    <w:rsid w:val="0001103C"/>
    <w:rsid w:val="000170AC"/>
    <w:rsid w:val="00071D3D"/>
    <w:rsid w:val="0008391F"/>
    <w:rsid w:val="00093CFA"/>
    <w:rsid w:val="000D482E"/>
    <w:rsid w:val="0012359A"/>
    <w:rsid w:val="00132B97"/>
    <w:rsid w:val="00152366"/>
    <w:rsid w:val="001C57AB"/>
    <w:rsid w:val="001F10AB"/>
    <w:rsid w:val="00242841"/>
    <w:rsid w:val="00286880"/>
    <w:rsid w:val="002912A7"/>
    <w:rsid w:val="00330C4A"/>
    <w:rsid w:val="00354320"/>
    <w:rsid w:val="003A7E08"/>
    <w:rsid w:val="003C00B9"/>
    <w:rsid w:val="003C2A50"/>
    <w:rsid w:val="003C2A95"/>
    <w:rsid w:val="00451F13"/>
    <w:rsid w:val="004E292C"/>
    <w:rsid w:val="0050751F"/>
    <w:rsid w:val="0051298C"/>
    <w:rsid w:val="00553892"/>
    <w:rsid w:val="005927A4"/>
    <w:rsid w:val="005A4FC5"/>
    <w:rsid w:val="005C6463"/>
    <w:rsid w:val="005E1DDB"/>
    <w:rsid w:val="006032EB"/>
    <w:rsid w:val="0067487F"/>
    <w:rsid w:val="006866DC"/>
    <w:rsid w:val="0069184A"/>
    <w:rsid w:val="00721F9F"/>
    <w:rsid w:val="00740176"/>
    <w:rsid w:val="00744417"/>
    <w:rsid w:val="007477FD"/>
    <w:rsid w:val="007B05AC"/>
    <w:rsid w:val="007C2754"/>
    <w:rsid w:val="007E0E70"/>
    <w:rsid w:val="008149D1"/>
    <w:rsid w:val="00841345"/>
    <w:rsid w:val="00855789"/>
    <w:rsid w:val="00887E86"/>
    <w:rsid w:val="008C4307"/>
    <w:rsid w:val="009006FB"/>
    <w:rsid w:val="0094510D"/>
    <w:rsid w:val="009E5A37"/>
    <w:rsid w:val="00A55919"/>
    <w:rsid w:val="00AC102D"/>
    <w:rsid w:val="00B40F6D"/>
    <w:rsid w:val="00B66B62"/>
    <w:rsid w:val="00BA385E"/>
    <w:rsid w:val="00C17193"/>
    <w:rsid w:val="00C80668"/>
    <w:rsid w:val="00C83416"/>
    <w:rsid w:val="00CA5EB4"/>
    <w:rsid w:val="00CE599D"/>
    <w:rsid w:val="00CF0282"/>
    <w:rsid w:val="00CF69F8"/>
    <w:rsid w:val="00D01A3A"/>
    <w:rsid w:val="00D1541B"/>
    <w:rsid w:val="00D56197"/>
    <w:rsid w:val="00D84C9D"/>
    <w:rsid w:val="00E82981"/>
    <w:rsid w:val="00F05C88"/>
    <w:rsid w:val="00F91C06"/>
    <w:rsid w:val="00FB7D8A"/>
    <w:rsid w:val="00FC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14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28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F02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F02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0282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F02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0282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A385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C2A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A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A50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A50"/>
    <w:rPr>
      <w:rFonts w:ascii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2A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A50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50751F"/>
    <w:pPr>
      <w:spacing w:after="0" w:line="240" w:lineRule="auto"/>
    </w:pPr>
    <w:rPr>
      <w:rFonts w:ascii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D154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28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F02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F02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0282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F02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0282"/>
    <w:rPr>
      <w:rFonts w:ascii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A385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C2A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A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A50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A50"/>
    <w:rPr>
      <w:rFonts w:ascii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2A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A50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50751F"/>
    <w:pPr>
      <w:spacing w:after="0" w:line="240" w:lineRule="auto"/>
    </w:pPr>
    <w:rPr>
      <w:rFonts w:ascii="Calibri" w:hAnsi="Calibri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D154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psdvurkralov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uke@psdvurkralov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820A9-91EB-4069-A6EE-AA84141D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535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Hauke</dc:creator>
  <cp:lastModifiedBy>Hauke</cp:lastModifiedBy>
  <cp:revision>18</cp:revision>
  <dcterms:created xsi:type="dcterms:W3CDTF">2017-08-09T08:49:00Z</dcterms:created>
  <dcterms:modified xsi:type="dcterms:W3CDTF">2017-10-25T06:06:00Z</dcterms:modified>
</cp:coreProperties>
</file>